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498e798e0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SKOFLE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4618c917a61d4a26"/>
      <w:footerReference xmlns:r="http://schemas.openxmlformats.org/officeDocument/2006/relationships" w:type="default" r:id="Rd3f4c35e4860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8c917a61d4a26" /><Relationship Type="http://schemas.openxmlformats.org/officeDocument/2006/relationships/footer" Target="/word/footer1.xml" Id="Rd3f4c35e48604dfa" /></Relationships>
</file>