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dab8c7a48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29c5c104f0ad419f"/>
      <w:footerReference xmlns:r="http://schemas.openxmlformats.org/officeDocument/2006/relationships" w:type="default" r:id="R74dbab1efd12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5c104f0ad419f" /><Relationship Type="http://schemas.openxmlformats.org/officeDocument/2006/relationships/footer" Target="/word/footer1.xml" Id="R74dbab1efd12430a" /></Relationships>
</file>