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02914bea82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REGNSKAP AS</w:t>
      </w:r>
    </w:p>
    <w:sectPr>
      <w:headerReference xmlns:r="http://schemas.openxmlformats.org/officeDocument/2006/relationships" w:type="default" r:id="Rd75195655e484a59"/>
      <w:footerReference xmlns:r="http://schemas.openxmlformats.org/officeDocument/2006/relationships" w:type="default" r:id="Re84debd10515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195655e484a59" /><Relationship Type="http://schemas.openxmlformats.org/officeDocument/2006/relationships/footer" Target="/word/footer1.xml" Id="Re84debd1051549fb" /></Relationships>
</file>