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237d5e0cc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BOLSØNES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18972bdd40734d64"/>
      <w:footerReference xmlns:r="http://schemas.openxmlformats.org/officeDocument/2006/relationships" w:type="default" r:id="R3d1527834268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72bdd40734d64" /><Relationship Type="http://schemas.openxmlformats.org/officeDocument/2006/relationships/footer" Target="/word/footer1.xml" Id="R3d15278342684f54" /></Relationships>
</file>