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6ac53199b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170a1c759ba742fd"/>
      <w:footerReference xmlns:r="http://schemas.openxmlformats.org/officeDocument/2006/relationships" w:type="default" r:id="Rb34c84b5e9b4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a1c759ba742fd" /><Relationship Type="http://schemas.openxmlformats.org/officeDocument/2006/relationships/footer" Target="/word/footer1.xml" Id="Rb34c84b5e9b44396" /></Relationships>
</file>