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2cade602647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KVERNELAND AS</w:t>
      </w:r>
    </w:p>
    <w:sectPr>
      <w:headerReference xmlns:r="http://schemas.openxmlformats.org/officeDocument/2006/relationships" w:type="default" r:id="Rf5a146aa91d64809"/>
      <w:footerReference xmlns:r="http://schemas.openxmlformats.org/officeDocument/2006/relationships" w:type="default" r:id="R375f1e8ed48548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AS   ·   Org.nr 912 551 733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146aa91d64809" /><Relationship Type="http://schemas.openxmlformats.org/officeDocument/2006/relationships/footer" Target="/word/footer1.xml" Id="R375f1e8ed485486f" /></Relationships>
</file>