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5583ba53b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fa363cd330d847c2"/>
      <w:footerReference xmlns:r="http://schemas.openxmlformats.org/officeDocument/2006/relationships" w:type="default" r:id="R4248fda2e3ad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63cd330d847c2" /><Relationship Type="http://schemas.openxmlformats.org/officeDocument/2006/relationships/footer" Target="/word/footer1.xml" Id="R4248fda2e3ad4cc5" /></Relationships>
</file>