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5e8d8488f446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MARVAR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MARVAR HOLDING AS</w:t>
      </w:r>
    </w:p>
    <w:sectPr>
      <w:headerReference xmlns:r="http://schemas.openxmlformats.org/officeDocument/2006/relationships" w:type="default" r:id="R895c990d6a314043"/>
      <w:footerReference xmlns:r="http://schemas.openxmlformats.org/officeDocument/2006/relationships" w:type="default" r:id="R7c79d080326e48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MARVAR HOLDING AS   ·   Org.nr 912 866 432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5c990d6a314043" /><Relationship Type="http://schemas.openxmlformats.org/officeDocument/2006/relationships/footer" Target="/word/footer1.xml" Id="R7c79d080326e489c" /></Relationships>
</file>