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d96154194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13d1123394ff493f"/>
      <w:footerReference xmlns:r="http://schemas.openxmlformats.org/officeDocument/2006/relationships" w:type="default" r:id="Rafccec2783f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1123394ff493f" /><Relationship Type="http://schemas.openxmlformats.org/officeDocument/2006/relationships/footer" Target="/word/footer1.xml" Id="Rafccec2783fe4c16" /></Relationships>
</file>