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4d632a2a9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KAPITAL AS</w:t>
      </w:r>
    </w:p>
    <w:sectPr>
      <w:headerReference xmlns:r="http://schemas.openxmlformats.org/officeDocument/2006/relationships" w:type="default" r:id="Rc98bb4bd2c444205"/>
      <w:footerReference xmlns:r="http://schemas.openxmlformats.org/officeDocument/2006/relationships" w:type="default" r:id="Rff97e457fc8c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KAPITAL AS   ·   Org.nr 913 062 736   ·   Steinborgveien 23A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bb4bd2c444205" /><Relationship Type="http://schemas.openxmlformats.org/officeDocument/2006/relationships/footer" Target="/word/footer1.xml" Id="Rff97e457fc8c47df" /></Relationships>
</file>