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b2b18a77d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0aa91d2153504a50"/>
      <w:footerReference xmlns:r="http://schemas.openxmlformats.org/officeDocument/2006/relationships" w:type="default" r:id="R30cb4efc4f48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1d2153504a50" /><Relationship Type="http://schemas.openxmlformats.org/officeDocument/2006/relationships/footer" Target="/word/footer1.xml" Id="R30cb4efc4f4846d5" /></Relationships>
</file>