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f84672d7ac40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 STREKER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 STREKER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7ab7763e8f43b0"/>
      <w:footerReference xmlns:r="http://schemas.openxmlformats.org/officeDocument/2006/relationships" w:type="default" r:id="Ra7641558dda042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ØKONOMI AS   ·   Org.nr 913 130 863   ·   Sommerrogata 17   ·   0255 OSLO   ·   post@to-streker.no   ·   www.to-streker.no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7ab7763e8f43b0" /><Relationship Type="http://schemas.openxmlformats.org/officeDocument/2006/relationships/footer" Target="/word/footer1.xml" Id="Ra7641558dda042f1" /></Relationships>
</file>