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36c0cc85d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NT ENT.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 ENT. AS</w:t>
      </w:r>
    </w:p>
    <w:sectPr>
      <w:headerReference xmlns:r="http://schemas.openxmlformats.org/officeDocument/2006/relationships" w:type="default" r:id="Rf640cc6262b84d86"/>
      <w:footerReference xmlns:r="http://schemas.openxmlformats.org/officeDocument/2006/relationships" w:type="default" r:id="Rbe9ff48cf7fb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 ENT. AS   ·   Org.nr 913 181 875   ·   2540 TOLGA   ·   ste-n@online.no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 ENT.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0cc6262b84d86" /><Relationship Type="http://schemas.openxmlformats.org/officeDocument/2006/relationships/footer" Target="/word/footer1.xml" Id="Rbe9ff48cf7fb487b" /></Relationships>
</file>