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aa3ae076d94d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STOREBRAND INDEKS - NORGE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STOREBRAND INDEKS - NORGE</w:t>
      </w:r>
    </w:p>
    <w:sectPr>
      <w:headerReference xmlns:r="http://schemas.openxmlformats.org/officeDocument/2006/relationships" w:type="default" r:id="Rd0ac47e926b94946"/>
      <w:footerReference xmlns:r="http://schemas.openxmlformats.org/officeDocument/2006/relationships" w:type="default" r:id="R611d42341f2c4f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STOREBRAND INDEKS - NORGE   ·   Org.nr 913 222 679   ·   Professor Kohts vei 9   ·   1366 LYSAKER   ·   Tlf. 22 31 50 50   ·   v1c@storebrand.com   ·   www.storebrand.no/fond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STOREBRAND INDEKS -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ac47e926b94946" /><Relationship Type="http://schemas.openxmlformats.org/officeDocument/2006/relationships/footer" Target="/word/footer1.xml" Id="R611d42341f2c4ff5" /></Relationships>
</file>