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b50ec2df6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9b4e5f3c44c641a1"/>
      <w:footerReference xmlns:r="http://schemas.openxmlformats.org/officeDocument/2006/relationships" w:type="default" r:id="R28fb3c10268a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e5f3c44c641a1" /><Relationship Type="http://schemas.openxmlformats.org/officeDocument/2006/relationships/footer" Target="/word/footer1.xml" Id="R28fb3c10268a4b21" /></Relationships>
</file>