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1193f5bc2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ba075b71f0914b8d"/>
      <w:footerReference xmlns:r="http://schemas.openxmlformats.org/officeDocument/2006/relationships" w:type="default" r:id="R7c2b7d789ea5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75b71f0914b8d" /><Relationship Type="http://schemas.openxmlformats.org/officeDocument/2006/relationships/footer" Target="/word/footer1.xml" Id="R7c2b7d789ea542ee" /></Relationships>
</file>