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369512baf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cba88fccb4468"/>
      <w:footerReference xmlns:r="http://schemas.openxmlformats.org/officeDocument/2006/relationships" w:type="default" r:id="R23f1076ab02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cba88fccb4468" /><Relationship Type="http://schemas.openxmlformats.org/officeDocument/2006/relationships/footer" Target="/word/footer1.xml" Id="R23f1076ab02c46e5" /></Relationships>
</file>