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adc6ff0ca4f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NIMLAS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NIMLAS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5e57cab2dc4bda"/>
      <w:footerReference xmlns:r="http://schemas.openxmlformats.org/officeDocument/2006/relationships" w:type="default" r:id="Ref07494d215b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e57cab2dc4bda" /><Relationship Type="http://schemas.openxmlformats.org/officeDocument/2006/relationships/footer" Target="/word/footer1.xml" Id="Ref07494d215b4b65" /></Relationships>
</file>