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197615a1d41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RYTTERAGER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RYTTERAGER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66d28306704ad4"/>
      <w:footerReference xmlns:r="http://schemas.openxmlformats.org/officeDocument/2006/relationships" w:type="default" r:id="R5967dbedca48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RYTTERAGER HOLDING AS   ·   Org.nr 914 139 473   ·   Nordkronen 38   ·   2315 HAMAR   ·   henning.rytterager@swerecogroup.no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RYTTERAGER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6d28306704ad4" /><Relationship Type="http://schemas.openxmlformats.org/officeDocument/2006/relationships/footer" Target="/word/footer1.xml" Id="R5967dbedca484282" /></Relationships>
</file>