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4ec92251e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a7a8f6b5c32f4627"/>
      <w:footerReference xmlns:r="http://schemas.openxmlformats.org/officeDocument/2006/relationships" w:type="default" r:id="R5e34f2b196bc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8f6b5c32f4627" /><Relationship Type="http://schemas.openxmlformats.org/officeDocument/2006/relationships/footer" Target="/word/footer1.xml" Id="R5e34f2b196bc4ffb" /></Relationships>
</file>