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944cfa884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ba6945fffbb141d9"/>
      <w:footerReference xmlns:r="http://schemas.openxmlformats.org/officeDocument/2006/relationships" w:type="default" r:id="R6d8188a2b02b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945fffbb141d9" /><Relationship Type="http://schemas.openxmlformats.org/officeDocument/2006/relationships/footer" Target="/word/footer1.xml" Id="R6d8188a2b02b470f" /></Relationships>
</file>