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d683ef48e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BITSCOM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d5e896ff7e584937"/>
      <w:footerReference xmlns:r="http://schemas.openxmlformats.org/officeDocument/2006/relationships" w:type="default" r:id="R3dea44b92ea2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896ff7e584937" /><Relationship Type="http://schemas.openxmlformats.org/officeDocument/2006/relationships/footer" Target="/word/footer1.xml" Id="R3dea44b92ea24a25" /></Relationships>
</file>