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24e96ee2d40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f61f9e5294fbe"/>
      <w:footerReference xmlns:r="http://schemas.openxmlformats.org/officeDocument/2006/relationships" w:type="default" r:id="R5514fd4cd054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DAGB AS   ·   Org.nr 914 547 482   ·   c/o Dag Brunvoll, Øverbøen 43   ·   6411 MOLDE   ·   dagbrunv@hotmail.com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f61f9e5294fbe" /><Relationship Type="http://schemas.openxmlformats.org/officeDocument/2006/relationships/footer" Target="/word/footer1.xml" Id="R5514fd4cd0544e94" /></Relationships>
</file>