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f3988c8a3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25e22256a4e33"/>
      <w:footerReference xmlns:r="http://schemas.openxmlformats.org/officeDocument/2006/relationships" w:type="default" r:id="Rf50927fca651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25e22256a4e33" /><Relationship Type="http://schemas.openxmlformats.org/officeDocument/2006/relationships/footer" Target="/word/footer1.xml" Id="Rf50927fca65148e5" /></Relationships>
</file>