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b0ed5cfc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824d946e7ff04a0c"/>
      <w:footerReference xmlns:r="http://schemas.openxmlformats.org/officeDocument/2006/relationships" w:type="default" r:id="Rac706b426bdd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d946e7ff04a0c" /><Relationship Type="http://schemas.openxmlformats.org/officeDocument/2006/relationships/footer" Target="/word/footer1.xml" Id="Rac706b426bdd4540" /></Relationships>
</file>