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dc02f5813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STENBAKK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dca36c58b26b4357"/>
      <w:footerReference xmlns:r="http://schemas.openxmlformats.org/officeDocument/2006/relationships" w:type="default" r:id="R00d59c7e64c0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36c58b26b4357" /><Relationship Type="http://schemas.openxmlformats.org/officeDocument/2006/relationships/footer" Target="/word/footer1.xml" Id="R00d59c7e64c04c7c" /></Relationships>
</file>