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65cb1109f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3bf5dbe1b47c4807"/>
      <w:footerReference xmlns:r="http://schemas.openxmlformats.org/officeDocument/2006/relationships" w:type="default" r:id="Raa7b124184d2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5dbe1b47c4807" /><Relationship Type="http://schemas.openxmlformats.org/officeDocument/2006/relationships/footer" Target="/word/footer1.xml" Id="Raa7b124184d2413e" /></Relationships>
</file>