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b83c9fbc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OPPDAL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OPPDAL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22970ee7748b5"/>
      <w:footerReference xmlns:r="http://schemas.openxmlformats.org/officeDocument/2006/relationships" w:type="default" r:id="Re688a946ca29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2970ee7748b5" /><Relationship Type="http://schemas.openxmlformats.org/officeDocument/2006/relationships/footer" Target="/word/footer1.xml" Id="Re688a946ca294799" /></Relationships>
</file>