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ecc75b1f504c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Charlottenlund,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 O TRADING AS</w:t>
      </w:r>
    </w:p>
    <w:sectPr>
      <w:headerReference xmlns:r="http://schemas.openxmlformats.org/officeDocument/2006/relationships" w:type="default" r:id="R6dd6f88fe8ce4c15"/>
      <w:footerReference xmlns:r="http://schemas.openxmlformats.org/officeDocument/2006/relationships" w:type="default" r:id="Rac112a97784847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 O TRADING AS   ·   Org.nr 914 860 431   ·   c/o Geir Onsøyen, Bjørkvegen 8   ·   7058 CHARLOTTENLUND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 O TRADING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d6f88fe8ce4c15" /><Relationship Type="http://schemas.openxmlformats.org/officeDocument/2006/relationships/footer" Target="/word/footer1.xml" Id="Rac112a9778484718" /></Relationships>
</file>