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1dfcd1b89044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PESTUA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Eresfjord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Eresfjord,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PESTUA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54310d1ac94660"/>
      <w:footerReference xmlns:r="http://schemas.openxmlformats.org/officeDocument/2006/relationships" w:type="default" r:id="Rec2cdd752a8c42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PESTUA INVEST AS   ·   Org.nr 914 999 170   ·   Øverås   ·   6470 ERESFJORD   ·   Tlf. 71 23 42 48   ·   henning.overaas@nessetpost.no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PESTUA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54310d1ac94660" /><Relationship Type="http://schemas.openxmlformats.org/officeDocument/2006/relationships/footer" Target="/word/footer1.xml" Id="Rec2cdd752a8c4222" /></Relationships>
</file>