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b528e6951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BERGSPITZE AS</w:t>
      </w:r>
    </w:p>
    <w:sectPr>
      <w:headerReference xmlns:r="http://schemas.openxmlformats.org/officeDocument/2006/relationships" w:type="default" r:id="R8b44c6ac5b5e43b3"/>
      <w:footerReference xmlns:r="http://schemas.openxmlformats.org/officeDocument/2006/relationships" w:type="default" r:id="R2a7fdc35c67f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BERGSPITZE AS   ·   Org.nr 915 143 075   ·   c/o Tim Nilo, Bogstadveien 30B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4c6ac5b5e43b3" /><Relationship Type="http://schemas.openxmlformats.org/officeDocument/2006/relationships/footer" Target="/word/footer1.xml" Id="R2a7fdc35c67f4658" /></Relationships>
</file>