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7bc9b22e6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VALUE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AS</w:t>
      </w:r>
    </w:p>
    <w:sectPr>
      <w:headerReference xmlns:r="http://schemas.openxmlformats.org/officeDocument/2006/relationships" w:type="default" r:id="R8e4a115a5ab04bd8"/>
      <w:footerReference xmlns:r="http://schemas.openxmlformats.org/officeDocument/2006/relationships" w:type="default" r:id="R4b34f7a97d34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a115a5ab04bd8" /><Relationship Type="http://schemas.openxmlformats.org/officeDocument/2006/relationships/footer" Target="/word/footer1.xml" Id="R4b34f7a97d344906" /></Relationships>
</file>