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0e4d28c5444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REKNESKAP AS</w:t>
      </w:r>
    </w:p>
    <w:sectPr>
      <w:headerReference xmlns:r="http://schemas.openxmlformats.org/officeDocument/2006/relationships" w:type="default" r:id="R0af06427ed7741cd"/>
      <w:footerReference xmlns:r="http://schemas.openxmlformats.org/officeDocument/2006/relationships" w:type="default" r:id="Re04add7336b5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REKNESKAP AS   ·   Org.nr 915 304 621   ·   Lønningsåsen 17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06427ed7741cd" /><Relationship Type="http://schemas.openxmlformats.org/officeDocument/2006/relationships/footer" Target="/word/footer1.xml" Id="Re04add7336b54812" /></Relationships>
</file>