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ee2e50c3a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351f9e463d4cff"/>
      <w:footerReference xmlns:r="http://schemas.openxmlformats.org/officeDocument/2006/relationships" w:type="default" r:id="R6626e0d33597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51f9e463d4cff" /><Relationship Type="http://schemas.openxmlformats.org/officeDocument/2006/relationships/footer" Target="/word/footer1.xml" Id="R6626e0d33597406b" /></Relationships>
</file>