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d69ceb1e94d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STIANSEN HOLDING AS</w:t>
      </w:r>
    </w:p>
    <w:sectPr>
      <w:headerReference xmlns:r="http://schemas.openxmlformats.org/officeDocument/2006/relationships" w:type="default" r:id="R061c69bdfd3e43bb"/>
      <w:footerReference xmlns:r="http://schemas.openxmlformats.org/officeDocument/2006/relationships" w:type="default" r:id="R76450627985a48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c69bdfd3e43bb" /><Relationship Type="http://schemas.openxmlformats.org/officeDocument/2006/relationships/footer" Target="/word/footer1.xml" Id="R76450627985a488c" /></Relationships>
</file>