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882e73aac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deeeae1f1148f2"/>
      <w:footerReference xmlns:r="http://schemas.openxmlformats.org/officeDocument/2006/relationships" w:type="default" r:id="Rd14ecca71ef9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eeeae1f1148f2" /><Relationship Type="http://schemas.openxmlformats.org/officeDocument/2006/relationships/footer" Target="/word/footer1.xml" Id="Rd14ecca71ef9439f" /></Relationships>
</file>