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1588a2770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8f986fed149d4"/>
      <w:footerReference xmlns:r="http://schemas.openxmlformats.org/officeDocument/2006/relationships" w:type="default" r:id="R0f6455dc6ee9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KOMPASSO AS   ·   Org.nr 915 606 334   ·   Hesthaugvegen 24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8f986fed149d4" /><Relationship Type="http://schemas.openxmlformats.org/officeDocument/2006/relationships/footer" Target="/word/footer1.xml" Id="R0f6455dc6ee9436c" /></Relationships>
</file>