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8db8aeb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035b64e5a3b94108"/>
      <w:footerReference xmlns:r="http://schemas.openxmlformats.org/officeDocument/2006/relationships" w:type="default" r:id="Reca30c682898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64e5a3b94108" /><Relationship Type="http://schemas.openxmlformats.org/officeDocument/2006/relationships/footer" Target="/word/footer1.xml" Id="Reca30c682898496e" /></Relationships>
</file>