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2a77ba0ed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b4b7f074b4102"/>
      <w:footerReference xmlns:r="http://schemas.openxmlformats.org/officeDocument/2006/relationships" w:type="default" r:id="Rad095d6e6530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b4b7f074b4102" /><Relationship Type="http://schemas.openxmlformats.org/officeDocument/2006/relationships/footer" Target="/word/footer1.xml" Id="Rad095d6e65304d77" /></Relationships>
</file>