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e94ac26a2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NORD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NORD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f232c234548d8"/>
      <w:footerReference xmlns:r="http://schemas.openxmlformats.org/officeDocument/2006/relationships" w:type="default" r:id="R1f631a9ca43f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NORD CONSULT AS   ·   Org.nr 916 068 956   ·   Breivikveien 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NORD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f232c234548d8" /><Relationship Type="http://schemas.openxmlformats.org/officeDocument/2006/relationships/footer" Target="/word/footer1.xml" Id="R1f631a9ca43f43dc" /></Relationships>
</file>