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bee826326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BERGSJO AS</w:t>
      </w:r>
    </w:p>
    <w:sectPr>
      <w:headerReference xmlns:r="http://schemas.openxmlformats.org/officeDocument/2006/relationships" w:type="default" r:id="Re0019d5f6e34423c"/>
      <w:footerReference xmlns:r="http://schemas.openxmlformats.org/officeDocument/2006/relationships" w:type="default" r:id="Rfc2385d6a976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BERGSJO AS   ·   Org.nr 916 069 308   ·   Strandveien 14B   ·   1392 VETTRE   ·   bsn@thenordicgroup.no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19d5f6e34423c" /><Relationship Type="http://schemas.openxmlformats.org/officeDocument/2006/relationships/footer" Target="/word/footer1.xml" Id="Rfc2385d6a9764364" /></Relationships>
</file>