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83726b998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790648828ee344f3"/>
      <w:footerReference xmlns:r="http://schemas.openxmlformats.org/officeDocument/2006/relationships" w:type="default" r:id="Rec745173bfd2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648828ee344f3" /><Relationship Type="http://schemas.openxmlformats.org/officeDocument/2006/relationships/footer" Target="/word/footer1.xml" Id="Rec745173bfd24e8c" /></Relationships>
</file>