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7b22f85dc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SKARVATUN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SKARVATUN VVS AS</w:t>
      </w:r>
    </w:p>
    <w:sectPr>
      <w:headerReference xmlns:r="http://schemas.openxmlformats.org/officeDocument/2006/relationships" w:type="default" r:id="R36650724f88947ed"/>
      <w:footerReference xmlns:r="http://schemas.openxmlformats.org/officeDocument/2006/relationships" w:type="default" r:id="R9b8be396b069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50724f88947ed" /><Relationship Type="http://schemas.openxmlformats.org/officeDocument/2006/relationships/footer" Target="/word/footer1.xml" Id="R9b8be396b0694a11" /></Relationships>
</file>