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88b35c0ad4a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LEONBERG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LEONBERG AS</w:t>
      </w:r>
    </w:p>
    <w:sectPr>
      <w:headerReference xmlns:r="http://schemas.openxmlformats.org/officeDocument/2006/relationships" w:type="default" r:id="Rf066a5fec4054da6"/>
      <w:footerReference xmlns:r="http://schemas.openxmlformats.org/officeDocument/2006/relationships" w:type="default" r:id="Rc96f4f7e150941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LEONBERG AS   ·   Org.nr 916 320 329   ·   Roaskogen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6a5fec4054da6" /><Relationship Type="http://schemas.openxmlformats.org/officeDocument/2006/relationships/footer" Target="/word/footer1.xml" Id="Rc96f4f7e15094117" /></Relationships>
</file>