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594b77327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10fd9d58a4ce3"/>
      <w:footerReference xmlns:r="http://schemas.openxmlformats.org/officeDocument/2006/relationships" w:type="default" r:id="R58beb55339ac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10fd9d58a4ce3" /><Relationship Type="http://schemas.openxmlformats.org/officeDocument/2006/relationships/footer" Target="/word/footer1.xml" Id="R58beb55339ac4e56" /></Relationships>
</file>