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05e2a0f5b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641eea427f4b4dd0"/>
      <w:footerReference xmlns:r="http://schemas.openxmlformats.org/officeDocument/2006/relationships" w:type="default" r:id="Reb350d1aedcc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ea427f4b4dd0" /><Relationship Type="http://schemas.openxmlformats.org/officeDocument/2006/relationships/footer" Target="/word/footer1.xml" Id="Reb350d1aedcc499b" /></Relationships>
</file>