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8e60719b7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6ffe1cee24455"/>
      <w:footerReference xmlns:r="http://schemas.openxmlformats.org/officeDocument/2006/relationships" w:type="default" r:id="R63cd12026ba8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 INVEST AS   ·   Org.nr 916 637 152   ·   Asaktoppen 34   ·   2015 LEIRSUND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6ffe1cee24455" /><Relationship Type="http://schemas.openxmlformats.org/officeDocument/2006/relationships/footer" Target="/word/footer1.xml" Id="R63cd12026ba8400b" /></Relationships>
</file>