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8c6af2d90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820866e4161f4faf"/>
      <w:footerReference xmlns:r="http://schemas.openxmlformats.org/officeDocument/2006/relationships" w:type="default" r:id="Rebef6e002d6a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866e4161f4faf" /><Relationship Type="http://schemas.openxmlformats.org/officeDocument/2006/relationships/footer" Target="/word/footer1.xml" Id="Rebef6e002d6a46f8" /></Relationships>
</file>