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5be5befd6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JAPERA INVEST AS</w:t>
      </w:r>
    </w:p>
    <w:sectPr>
      <w:headerReference xmlns:r="http://schemas.openxmlformats.org/officeDocument/2006/relationships" w:type="default" r:id="R70651a7e6b274842"/>
      <w:footerReference xmlns:r="http://schemas.openxmlformats.org/officeDocument/2006/relationships" w:type="default" r:id="R1abb97517d7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JAPERA INVEST AS   ·   Org.nr 916 685 696   ·   Gamleveien 1D   ·   4370 EGERSUND   ·   jbtollefsen@gmail.com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51a7e6b274842" /><Relationship Type="http://schemas.openxmlformats.org/officeDocument/2006/relationships/footer" Target="/word/footer1.xml" Id="R1abb97517d71411f" /></Relationships>
</file>