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1832f99d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LGP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LGP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9342f582443bd"/>
      <w:footerReference xmlns:r="http://schemas.openxmlformats.org/officeDocument/2006/relationships" w:type="default" r:id="R68d6201ccb63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LGP AS   ·   Org.nr 916 708 459   ·   Hareveien 9C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9342f582443bd" /><Relationship Type="http://schemas.openxmlformats.org/officeDocument/2006/relationships/footer" Target="/word/footer1.xml" Id="R68d6201ccb634414" /></Relationships>
</file>